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BBD" w:rsidRPr="009544DD" w:rsidRDefault="00D84BBD" w:rsidP="00D84BBD">
      <w:pPr>
        <w:spacing w:after="0" w:line="240" w:lineRule="auto"/>
        <w:ind w:firstLine="567"/>
        <w:jc w:val="center"/>
        <w:rPr>
          <w:rFonts w:ascii="Verdana" w:eastAsia="Times New Roman" w:hAnsi="Verdana" w:cs="Times New Roman"/>
          <w:b/>
          <w:sz w:val="28"/>
          <w:szCs w:val="28"/>
          <w:u w:val="single"/>
          <w:lang w:eastAsia="ru-RU"/>
        </w:rPr>
      </w:pPr>
      <w:r w:rsidRPr="009544DD">
        <w:rPr>
          <w:rFonts w:ascii="Verdana" w:eastAsia="Times New Roman" w:hAnsi="Verdana" w:cs="Times New Roman"/>
          <w:b/>
          <w:sz w:val="28"/>
          <w:szCs w:val="28"/>
          <w:u w:val="single"/>
          <w:lang w:eastAsia="ru-RU"/>
        </w:rPr>
        <w:t>Учитель дефектолог – кто это?</w:t>
      </w:r>
    </w:p>
    <w:p w:rsidR="00D84BBD" w:rsidRDefault="00D84BBD" w:rsidP="00A1759E">
      <w:pPr>
        <w:spacing w:after="0" w:line="240" w:lineRule="auto"/>
        <w:ind w:firstLine="567"/>
        <w:jc w:val="both"/>
        <w:rPr>
          <w:rFonts w:ascii="Verdana" w:eastAsia="Times New Roman" w:hAnsi="Verdana" w:cs="Times New Roman"/>
          <w:lang w:eastAsia="ru-RU"/>
        </w:rPr>
      </w:pPr>
    </w:p>
    <w:p w:rsidR="009E3865" w:rsidRPr="009E3865" w:rsidRDefault="009E3865" w:rsidP="00A1759E">
      <w:pPr>
        <w:spacing w:after="0" w:line="240" w:lineRule="auto"/>
        <w:ind w:firstLine="567"/>
        <w:jc w:val="both"/>
        <w:rPr>
          <w:rFonts w:ascii="Verdana" w:eastAsia="Times New Roman" w:hAnsi="Verdana" w:cs="Times New Roman"/>
          <w:lang w:eastAsia="ru-RU"/>
        </w:rPr>
      </w:pPr>
      <w:r w:rsidRPr="009E3865">
        <w:rPr>
          <w:rFonts w:ascii="Verdana" w:eastAsia="Times New Roman" w:hAnsi="Verdana" w:cs="Times New Roman"/>
          <w:lang w:eastAsia="ru-RU"/>
        </w:rPr>
        <w:t>В широком понимании дефектологом является специалист, который занимается изучением, обучением, воспитанием и социализацией детей, имеющих отклонения в своем развитии. В узком смысле дефектолог – это коррекционный педагог.</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Какие же функции выполняет учитель-дефектолог в нашем учреждении?</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Во-первых, учитель-дефектолог проводит полное и подробное обследование каждого ребенка на предмет особенностей его речевого, познавательного и социального развития, в процессе которого он определяет способности ребенка к обучению и к игре, что помогает ему организовать работу с этим ребенком так, чтобы максимально компенсировать и подкорректировать выявленные недостатки развития.</w:t>
      </w:r>
    </w:p>
    <w:p w:rsidR="009E3865" w:rsidRPr="009E3865" w:rsidRDefault="009E3865" w:rsidP="00A1759E">
      <w:pPr>
        <w:spacing w:after="0" w:line="240" w:lineRule="auto"/>
        <w:ind w:firstLine="567"/>
        <w:jc w:val="both"/>
        <w:rPr>
          <w:rFonts w:ascii="Verdana" w:eastAsia="Times New Roman" w:hAnsi="Verdana" w:cs="Times New Roman"/>
          <w:lang w:eastAsia="ru-RU"/>
        </w:rPr>
      </w:pPr>
      <w:r w:rsidRPr="009E3865">
        <w:rPr>
          <w:rFonts w:ascii="Verdana" w:eastAsia="Times New Roman" w:hAnsi="Verdana" w:cs="Times New Roman"/>
          <w:lang w:eastAsia="ru-RU"/>
        </w:rPr>
        <w:t>При обследовании дефектолог тщательно изучает медицинскую карту, что помогает ему понять характер недостаточности развития ребенка и его причины.</w:t>
      </w:r>
    </w:p>
    <w:p w:rsidR="009E3865" w:rsidRPr="009E3865" w:rsidRDefault="009E3865" w:rsidP="00A1759E">
      <w:pPr>
        <w:spacing w:after="0" w:line="240" w:lineRule="auto"/>
        <w:jc w:val="both"/>
        <w:rPr>
          <w:rFonts w:ascii="Verdana" w:eastAsia="Times New Roman" w:hAnsi="Verdana" w:cs="Times New Roman"/>
          <w:lang w:eastAsia="ru-RU"/>
        </w:rPr>
      </w:pPr>
      <w:proofErr w:type="gramStart"/>
      <w:r w:rsidRPr="00A1759E">
        <w:rPr>
          <w:rFonts w:ascii="Verdana" w:eastAsia="Times New Roman" w:hAnsi="Verdana" w:cs="Times New Roman"/>
          <w:lang w:eastAsia="ru-RU"/>
        </w:rPr>
        <w:t>Д</w:t>
      </w:r>
      <w:r w:rsidRPr="009E3865">
        <w:rPr>
          <w:rFonts w:ascii="Verdana" w:eastAsia="Times New Roman" w:hAnsi="Verdana" w:cs="Times New Roman"/>
          <w:lang w:eastAsia="ru-RU"/>
        </w:rPr>
        <w:t>ефектолог  изучает</w:t>
      </w:r>
      <w:proofErr w:type="gramEnd"/>
      <w:r w:rsidRPr="009E3865">
        <w:rPr>
          <w:rFonts w:ascii="Verdana" w:eastAsia="Times New Roman" w:hAnsi="Verdana" w:cs="Times New Roman"/>
          <w:lang w:eastAsia="ru-RU"/>
        </w:rPr>
        <w:t xml:space="preserve"> и педагогическую характеристику. При проведении обследования основная роль отводится </w:t>
      </w:r>
      <w:proofErr w:type="gramStart"/>
      <w:r w:rsidRPr="009E3865">
        <w:rPr>
          <w:rFonts w:ascii="Verdana" w:eastAsia="Times New Roman" w:hAnsi="Verdana" w:cs="Times New Roman"/>
          <w:lang w:eastAsia="ru-RU"/>
        </w:rPr>
        <w:t>дефектологу,  затем</w:t>
      </w:r>
      <w:proofErr w:type="gramEnd"/>
      <w:r w:rsidRPr="009E3865">
        <w:rPr>
          <w:rFonts w:ascii="Verdana" w:eastAsia="Times New Roman" w:hAnsi="Verdana" w:cs="Times New Roman"/>
          <w:lang w:eastAsia="ru-RU"/>
        </w:rPr>
        <w:t xml:space="preserve"> к обследованию подключаются психолог,  музыкальный руководитель</w:t>
      </w:r>
      <w:r w:rsidRPr="00A1759E">
        <w:rPr>
          <w:rFonts w:ascii="Verdana" w:eastAsia="Times New Roman" w:hAnsi="Verdana" w:cs="Times New Roman"/>
          <w:lang w:eastAsia="ru-RU"/>
        </w:rPr>
        <w:t xml:space="preserve"> и т.д.</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Во-вторых, дефектолог повышает познавательную активность детей и при этом развивает основные психические процессы, такие как мышление, воображение, внимание, любознательность, память, восприятие.</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 xml:space="preserve">В-третьих, деятельность дефектолога направлена на развитие коммуникативной деятельности детей и развития игровой способности, которая является главным видом деятельности для детей </w:t>
      </w:r>
      <w:r w:rsidRPr="00A1759E">
        <w:rPr>
          <w:rFonts w:ascii="Verdana" w:eastAsia="Times New Roman" w:hAnsi="Verdana" w:cs="Times New Roman"/>
          <w:lang w:eastAsia="ru-RU"/>
        </w:rPr>
        <w:t>дошкольного</w:t>
      </w:r>
      <w:r w:rsidRPr="009E3865">
        <w:rPr>
          <w:rFonts w:ascii="Verdana" w:eastAsia="Times New Roman" w:hAnsi="Verdana" w:cs="Times New Roman"/>
          <w:lang w:eastAsia="ru-RU"/>
        </w:rPr>
        <w:t xml:space="preserve"> возраста.</w:t>
      </w:r>
    </w:p>
    <w:p w:rsidR="009E3865" w:rsidRPr="009E3865" w:rsidRDefault="009E3865" w:rsidP="00A1759E">
      <w:pPr>
        <w:spacing w:after="0" w:line="240" w:lineRule="auto"/>
        <w:ind w:firstLine="567"/>
        <w:jc w:val="both"/>
        <w:rPr>
          <w:rFonts w:ascii="Verdana" w:eastAsia="Times New Roman" w:hAnsi="Verdana" w:cs="Times New Roman"/>
          <w:lang w:eastAsia="ru-RU"/>
        </w:rPr>
      </w:pPr>
      <w:r w:rsidRPr="009E3865">
        <w:rPr>
          <w:rFonts w:ascii="Verdana" w:eastAsia="Times New Roman" w:hAnsi="Verdana" w:cs="Times New Roman"/>
          <w:lang w:eastAsia="ru-RU"/>
        </w:rPr>
        <w:t>Каждое коррекционно-развивающие занятие, которое проводит учитель - дефектолог в учреждении, представляет собой целый комплекс познавательной деятельности, моторики, речи.</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На занятиях дефектолог использует игрушки, картины, книги, музыкальные инструменты, компьютер с развивающими и обучающими программами, и много разнообразного дидактического подсобного материала.  </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 xml:space="preserve">Дефектолог регулярно проводит не только </w:t>
      </w:r>
      <w:proofErr w:type="gramStart"/>
      <w:r w:rsidRPr="009E3865">
        <w:rPr>
          <w:rFonts w:ascii="Verdana" w:eastAsia="Times New Roman" w:hAnsi="Verdana" w:cs="Times New Roman"/>
          <w:lang w:eastAsia="ru-RU"/>
        </w:rPr>
        <w:t xml:space="preserve">подгрупповые </w:t>
      </w:r>
      <w:r w:rsidRPr="00A1759E">
        <w:rPr>
          <w:rFonts w:ascii="Verdana" w:eastAsia="Times New Roman" w:hAnsi="Verdana" w:cs="Times New Roman"/>
          <w:lang w:eastAsia="ru-RU"/>
        </w:rPr>
        <w:t xml:space="preserve"> но</w:t>
      </w:r>
      <w:proofErr w:type="gramEnd"/>
      <w:r w:rsidRPr="00A1759E">
        <w:rPr>
          <w:rFonts w:ascii="Verdana" w:eastAsia="Times New Roman" w:hAnsi="Verdana" w:cs="Times New Roman"/>
          <w:lang w:eastAsia="ru-RU"/>
        </w:rPr>
        <w:t xml:space="preserve"> </w:t>
      </w:r>
      <w:r w:rsidRPr="009E3865">
        <w:rPr>
          <w:rFonts w:ascii="Verdana" w:eastAsia="Times New Roman" w:hAnsi="Verdana" w:cs="Times New Roman"/>
          <w:lang w:eastAsia="ru-RU"/>
        </w:rPr>
        <w:t>и индивидуальные занятия.</w:t>
      </w:r>
    </w:p>
    <w:p w:rsidR="009E3865" w:rsidRPr="009E3865" w:rsidRDefault="009E3865" w:rsidP="00A1759E">
      <w:pPr>
        <w:spacing w:after="0" w:line="240" w:lineRule="auto"/>
        <w:ind w:firstLine="567"/>
        <w:jc w:val="both"/>
        <w:rPr>
          <w:rFonts w:ascii="Verdana" w:eastAsia="Times New Roman" w:hAnsi="Verdana" w:cs="Times New Roman"/>
          <w:lang w:eastAsia="ru-RU"/>
        </w:rPr>
      </w:pPr>
      <w:r w:rsidRPr="009E3865">
        <w:rPr>
          <w:rFonts w:ascii="Verdana" w:eastAsia="Times New Roman" w:hAnsi="Verdana" w:cs="Times New Roman"/>
          <w:lang w:eastAsia="ru-RU"/>
        </w:rPr>
        <w:t xml:space="preserve">Согласно </w:t>
      </w:r>
      <w:proofErr w:type="gramStart"/>
      <w:r w:rsidRPr="009E3865">
        <w:rPr>
          <w:rFonts w:ascii="Verdana" w:eastAsia="Times New Roman" w:hAnsi="Verdana" w:cs="Times New Roman"/>
          <w:lang w:eastAsia="ru-RU"/>
        </w:rPr>
        <w:t>статистике у каждого второго ребенка</w:t>
      </w:r>
      <w:proofErr w:type="gramEnd"/>
      <w:r w:rsidRPr="009E3865">
        <w:rPr>
          <w:rFonts w:ascii="Verdana" w:eastAsia="Times New Roman" w:hAnsi="Verdana" w:cs="Times New Roman"/>
          <w:lang w:eastAsia="ru-RU"/>
        </w:rPr>
        <w:t xml:space="preserve"> наблюдаются нарушения речи, многим детям сложно справиться с произношением новых звуков. </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Поэтому особенно важна своевременная помощь учителя - дефектолога.</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О развитии речи своего ребенка, особенно дошкольного возраста, родителям нужно позаботиться заранее. Опытный дефектолог поможет решить многие проблемы, связанные с произношением звуков и исправлением речи ребенка.</w:t>
      </w:r>
    </w:p>
    <w:p w:rsidR="009E3865" w:rsidRPr="009E3865" w:rsidRDefault="009E3865" w:rsidP="00A1759E">
      <w:pPr>
        <w:spacing w:after="0" w:line="240" w:lineRule="auto"/>
        <w:ind w:firstLine="567"/>
        <w:jc w:val="both"/>
        <w:rPr>
          <w:rFonts w:ascii="Verdana" w:eastAsia="Times New Roman" w:hAnsi="Verdana" w:cs="Times New Roman"/>
          <w:lang w:eastAsia="ru-RU"/>
        </w:rPr>
      </w:pPr>
      <w:r w:rsidRPr="009E3865">
        <w:rPr>
          <w:rFonts w:ascii="Verdana" w:eastAsia="Times New Roman" w:hAnsi="Verdana" w:cs="Times New Roman"/>
          <w:lang w:eastAsia="ru-RU"/>
        </w:rPr>
        <w:t> Коррекционные занятия дефектолога направлены на:</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 развитие не только правильной, но и красивой речи;</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 коррекцию общего и фонетико-фонематического недоразвития речи; </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 профилактику нарушений чтения и письма;</w:t>
      </w:r>
    </w:p>
    <w:p w:rsidR="009E3865" w:rsidRPr="009E3865" w:rsidRDefault="009E3865" w:rsidP="00A1759E">
      <w:pPr>
        <w:spacing w:after="0" w:line="240" w:lineRule="auto"/>
        <w:ind w:firstLine="567"/>
        <w:jc w:val="both"/>
        <w:rPr>
          <w:rFonts w:ascii="Verdana" w:eastAsia="Times New Roman" w:hAnsi="Verdana" w:cs="Times New Roman"/>
          <w:lang w:eastAsia="ru-RU"/>
        </w:rPr>
      </w:pPr>
      <w:r w:rsidRPr="009E3865">
        <w:rPr>
          <w:rFonts w:ascii="Verdana" w:eastAsia="Times New Roman" w:hAnsi="Verdana" w:cs="Times New Roman"/>
          <w:lang w:eastAsia="ru-RU"/>
        </w:rPr>
        <w:t>- развитие оптико-пространственных представлений;</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 развитие артикуляционной, мелкой и общей моторики.</w:t>
      </w:r>
    </w:p>
    <w:p w:rsidR="009E3865" w:rsidRPr="009E3865" w:rsidRDefault="009E3865" w:rsidP="00A1759E">
      <w:pPr>
        <w:spacing w:after="0" w:line="240" w:lineRule="auto"/>
        <w:ind w:firstLine="567"/>
        <w:jc w:val="both"/>
        <w:rPr>
          <w:rFonts w:ascii="Verdana" w:eastAsia="Times New Roman" w:hAnsi="Verdana" w:cs="Times New Roman"/>
          <w:lang w:eastAsia="ru-RU"/>
        </w:rPr>
      </w:pPr>
      <w:r w:rsidRPr="009E3865">
        <w:rPr>
          <w:rFonts w:ascii="Verdana" w:eastAsia="Times New Roman" w:hAnsi="Verdana" w:cs="Times New Roman"/>
          <w:lang w:eastAsia="ru-RU"/>
        </w:rPr>
        <w:t xml:space="preserve">Родителям нужно помнить, что большую часть времени ребенок проводит не </w:t>
      </w:r>
      <w:r w:rsidR="00A1759E" w:rsidRPr="00A1759E">
        <w:rPr>
          <w:rFonts w:ascii="Verdana" w:eastAsia="Times New Roman" w:hAnsi="Verdana" w:cs="Times New Roman"/>
          <w:lang w:eastAsia="ru-RU"/>
        </w:rPr>
        <w:t>учреждении</w:t>
      </w:r>
      <w:r w:rsidRPr="009E3865">
        <w:rPr>
          <w:rFonts w:ascii="Verdana" w:eastAsia="Times New Roman" w:hAnsi="Verdana" w:cs="Times New Roman"/>
          <w:lang w:eastAsia="ru-RU"/>
        </w:rPr>
        <w:t>, а в семье. Поэтому одни занятия дефектолога с ребенком не дадут такого результата, который можно получить при длительной и целенаправленной работе специалиста совместно с родителями.</w:t>
      </w:r>
    </w:p>
    <w:p w:rsidR="009E3865" w:rsidRPr="009E3865" w:rsidRDefault="009E3865" w:rsidP="00A1759E">
      <w:pPr>
        <w:spacing w:after="0" w:line="240" w:lineRule="auto"/>
        <w:jc w:val="both"/>
        <w:rPr>
          <w:rFonts w:ascii="Verdana" w:eastAsia="Times New Roman" w:hAnsi="Verdana" w:cs="Times New Roman"/>
          <w:lang w:eastAsia="ru-RU"/>
        </w:rPr>
      </w:pPr>
      <w:r w:rsidRPr="009E3865">
        <w:rPr>
          <w:rFonts w:ascii="Verdana" w:eastAsia="Times New Roman" w:hAnsi="Verdana" w:cs="Times New Roman"/>
          <w:lang w:eastAsia="ru-RU"/>
        </w:rPr>
        <w:t>Кроме занятий с ребенком дефектолог проводит консультирование родителей, во время которого родители учатся необходимым приемам обучения своего ребенка. Так что, дорогие родители, знайте, что дефектолог может сделать очень много для Вашего ребенка, но он не сможет заменить ему Вас в повседневной жизни. </w:t>
      </w:r>
    </w:p>
    <w:p w:rsidR="00605C1C" w:rsidRDefault="009E3865" w:rsidP="00A1759E">
      <w:pPr>
        <w:ind w:firstLine="567"/>
        <w:jc w:val="both"/>
        <w:rPr>
          <w:rFonts w:ascii="Verdana" w:eastAsia="Times New Roman" w:hAnsi="Verdana" w:cs="Times New Roman"/>
          <w:lang w:eastAsia="ru-RU"/>
        </w:rPr>
      </w:pPr>
      <w:r w:rsidRPr="009E3865">
        <w:rPr>
          <w:rFonts w:ascii="Verdana" w:eastAsia="Times New Roman" w:hAnsi="Verdana" w:cs="Times New Roman"/>
          <w:lang w:eastAsia="ru-RU"/>
        </w:rPr>
        <w:lastRenderedPageBreak/>
        <w:t>Благодарностью за Ваше терпение, заботу и любовь будет счастливая улыбка Вашего ребенка!</w:t>
      </w: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Default="009544DD" w:rsidP="00A1759E">
      <w:pPr>
        <w:ind w:firstLine="567"/>
        <w:jc w:val="both"/>
        <w:rPr>
          <w:rFonts w:ascii="Verdana" w:eastAsia="Times New Roman" w:hAnsi="Verdana" w:cs="Times New Roman"/>
          <w:lang w:eastAsia="ru-RU"/>
        </w:rPr>
      </w:pPr>
    </w:p>
    <w:p w:rsidR="009544DD" w:rsidRPr="004C6993" w:rsidRDefault="009544DD" w:rsidP="004C6993">
      <w:pPr>
        <w:spacing w:before="100" w:beforeAutospacing="1" w:after="100" w:afterAutospacing="1" w:line="240" w:lineRule="auto"/>
        <w:jc w:val="both"/>
        <w:rPr>
          <w:rFonts w:ascii="Times New Roman" w:eastAsia="Times New Roman" w:hAnsi="Times New Roman" w:cs="Times New Roman"/>
          <w:lang w:eastAsia="ru-RU"/>
        </w:rPr>
      </w:pPr>
      <w:bookmarkStart w:id="0" w:name="_GoBack"/>
      <w:bookmarkEnd w:id="0"/>
    </w:p>
    <w:p w:rsidR="009544DD" w:rsidRDefault="009544DD" w:rsidP="00A1759E">
      <w:pPr>
        <w:ind w:firstLine="567"/>
        <w:jc w:val="both"/>
        <w:rPr>
          <w:rFonts w:ascii="Verdana" w:eastAsia="Times New Roman" w:hAnsi="Verdana" w:cs="Times New Roman"/>
          <w:lang w:eastAsia="ru-RU"/>
        </w:rPr>
      </w:pPr>
    </w:p>
    <w:p w:rsidR="009544DD" w:rsidRPr="00A1759E" w:rsidRDefault="009544DD" w:rsidP="00A1759E">
      <w:pPr>
        <w:ind w:firstLine="567"/>
        <w:jc w:val="both"/>
      </w:pPr>
    </w:p>
    <w:sectPr w:rsidR="009544DD" w:rsidRPr="00A175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0C6B5A"/>
    <w:multiLevelType w:val="multilevel"/>
    <w:tmpl w:val="5B6EE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3802EEC"/>
    <w:multiLevelType w:val="multilevel"/>
    <w:tmpl w:val="A686E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859"/>
    <w:rsid w:val="004C6993"/>
    <w:rsid w:val="00605C1C"/>
    <w:rsid w:val="009544DD"/>
    <w:rsid w:val="009E3865"/>
    <w:rsid w:val="00A1759E"/>
    <w:rsid w:val="00C96859"/>
    <w:rsid w:val="00D84BBD"/>
    <w:rsid w:val="00F46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E230F5-E935-41D4-A999-36FAEB11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033285">
      <w:bodyDiv w:val="1"/>
      <w:marLeft w:val="0"/>
      <w:marRight w:val="0"/>
      <w:marTop w:val="0"/>
      <w:marBottom w:val="0"/>
      <w:divBdr>
        <w:top w:val="none" w:sz="0" w:space="0" w:color="auto"/>
        <w:left w:val="none" w:sz="0" w:space="0" w:color="auto"/>
        <w:bottom w:val="none" w:sz="0" w:space="0" w:color="auto"/>
        <w:right w:val="none" w:sz="0" w:space="0" w:color="auto"/>
      </w:divBdr>
      <w:divsChild>
        <w:div w:id="1517383537">
          <w:marLeft w:val="0"/>
          <w:marRight w:val="0"/>
          <w:marTop w:val="0"/>
          <w:marBottom w:val="0"/>
          <w:divBdr>
            <w:top w:val="none" w:sz="0" w:space="0" w:color="auto"/>
            <w:left w:val="none" w:sz="0" w:space="0" w:color="auto"/>
            <w:bottom w:val="none" w:sz="0" w:space="0" w:color="auto"/>
            <w:right w:val="none" w:sz="0" w:space="0" w:color="auto"/>
          </w:divBdr>
        </w:div>
        <w:div w:id="1568762943">
          <w:marLeft w:val="0"/>
          <w:marRight w:val="0"/>
          <w:marTop w:val="0"/>
          <w:marBottom w:val="0"/>
          <w:divBdr>
            <w:top w:val="none" w:sz="0" w:space="0" w:color="auto"/>
            <w:left w:val="none" w:sz="0" w:space="0" w:color="auto"/>
            <w:bottom w:val="none" w:sz="0" w:space="0" w:color="auto"/>
            <w:right w:val="none" w:sz="0" w:space="0" w:color="auto"/>
          </w:divBdr>
        </w:div>
        <w:div w:id="1626080823">
          <w:marLeft w:val="0"/>
          <w:marRight w:val="0"/>
          <w:marTop w:val="0"/>
          <w:marBottom w:val="0"/>
          <w:divBdr>
            <w:top w:val="none" w:sz="0" w:space="0" w:color="auto"/>
            <w:left w:val="none" w:sz="0" w:space="0" w:color="auto"/>
            <w:bottom w:val="none" w:sz="0" w:space="0" w:color="auto"/>
            <w:right w:val="none" w:sz="0" w:space="0" w:color="auto"/>
          </w:divBdr>
        </w:div>
        <w:div w:id="2090688068">
          <w:marLeft w:val="0"/>
          <w:marRight w:val="0"/>
          <w:marTop w:val="0"/>
          <w:marBottom w:val="0"/>
          <w:divBdr>
            <w:top w:val="none" w:sz="0" w:space="0" w:color="auto"/>
            <w:left w:val="none" w:sz="0" w:space="0" w:color="auto"/>
            <w:bottom w:val="none" w:sz="0" w:space="0" w:color="auto"/>
            <w:right w:val="none" w:sz="0" w:space="0" w:color="auto"/>
          </w:divBdr>
        </w:div>
        <w:div w:id="1779527068">
          <w:marLeft w:val="0"/>
          <w:marRight w:val="0"/>
          <w:marTop w:val="0"/>
          <w:marBottom w:val="0"/>
          <w:divBdr>
            <w:top w:val="none" w:sz="0" w:space="0" w:color="auto"/>
            <w:left w:val="none" w:sz="0" w:space="0" w:color="auto"/>
            <w:bottom w:val="none" w:sz="0" w:space="0" w:color="auto"/>
            <w:right w:val="none" w:sz="0" w:space="0" w:color="auto"/>
          </w:divBdr>
        </w:div>
        <w:div w:id="376663355">
          <w:marLeft w:val="0"/>
          <w:marRight w:val="0"/>
          <w:marTop w:val="0"/>
          <w:marBottom w:val="0"/>
          <w:divBdr>
            <w:top w:val="none" w:sz="0" w:space="0" w:color="auto"/>
            <w:left w:val="none" w:sz="0" w:space="0" w:color="auto"/>
            <w:bottom w:val="none" w:sz="0" w:space="0" w:color="auto"/>
            <w:right w:val="none" w:sz="0" w:space="0" w:color="auto"/>
          </w:divBdr>
        </w:div>
        <w:div w:id="273296456">
          <w:marLeft w:val="0"/>
          <w:marRight w:val="0"/>
          <w:marTop w:val="0"/>
          <w:marBottom w:val="0"/>
          <w:divBdr>
            <w:top w:val="none" w:sz="0" w:space="0" w:color="auto"/>
            <w:left w:val="none" w:sz="0" w:space="0" w:color="auto"/>
            <w:bottom w:val="none" w:sz="0" w:space="0" w:color="auto"/>
            <w:right w:val="none" w:sz="0" w:space="0" w:color="auto"/>
          </w:divBdr>
        </w:div>
        <w:div w:id="1218317172">
          <w:marLeft w:val="0"/>
          <w:marRight w:val="0"/>
          <w:marTop w:val="0"/>
          <w:marBottom w:val="0"/>
          <w:divBdr>
            <w:top w:val="none" w:sz="0" w:space="0" w:color="auto"/>
            <w:left w:val="none" w:sz="0" w:space="0" w:color="auto"/>
            <w:bottom w:val="none" w:sz="0" w:space="0" w:color="auto"/>
            <w:right w:val="none" w:sz="0" w:space="0" w:color="auto"/>
          </w:divBdr>
        </w:div>
        <w:div w:id="1866944687">
          <w:marLeft w:val="0"/>
          <w:marRight w:val="0"/>
          <w:marTop w:val="0"/>
          <w:marBottom w:val="0"/>
          <w:divBdr>
            <w:top w:val="none" w:sz="0" w:space="0" w:color="auto"/>
            <w:left w:val="none" w:sz="0" w:space="0" w:color="auto"/>
            <w:bottom w:val="none" w:sz="0" w:space="0" w:color="auto"/>
            <w:right w:val="none" w:sz="0" w:space="0" w:color="auto"/>
          </w:divBdr>
        </w:div>
        <w:div w:id="1560239884">
          <w:marLeft w:val="0"/>
          <w:marRight w:val="0"/>
          <w:marTop w:val="0"/>
          <w:marBottom w:val="0"/>
          <w:divBdr>
            <w:top w:val="none" w:sz="0" w:space="0" w:color="auto"/>
            <w:left w:val="none" w:sz="0" w:space="0" w:color="auto"/>
            <w:bottom w:val="none" w:sz="0" w:space="0" w:color="auto"/>
            <w:right w:val="none" w:sz="0" w:space="0" w:color="auto"/>
          </w:divBdr>
        </w:div>
        <w:div w:id="2094626068">
          <w:marLeft w:val="0"/>
          <w:marRight w:val="0"/>
          <w:marTop w:val="0"/>
          <w:marBottom w:val="0"/>
          <w:divBdr>
            <w:top w:val="none" w:sz="0" w:space="0" w:color="auto"/>
            <w:left w:val="none" w:sz="0" w:space="0" w:color="auto"/>
            <w:bottom w:val="none" w:sz="0" w:space="0" w:color="auto"/>
            <w:right w:val="none" w:sz="0" w:space="0" w:color="auto"/>
          </w:divBdr>
        </w:div>
        <w:div w:id="1019282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494</Words>
  <Characters>2821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Дарья Хабибулина</cp:lastModifiedBy>
  <cp:revision>3</cp:revision>
  <dcterms:created xsi:type="dcterms:W3CDTF">2015-04-03T05:57:00Z</dcterms:created>
  <dcterms:modified xsi:type="dcterms:W3CDTF">2015-04-03T06:01:00Z</dcterms:modified>
</cp:coreProperties>
</file>